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82136" w14:textId="0F753BFB" w:rsidR="000E451A" w:rsidRPr="00E00BE8" w:rsidRDefault="000E451A">
      <w:pPr>
        <w:rPr>
          <w:b/>
          <w:bCs/>
        </w:rPr>
      </w:pPr>
      <w:r w:rsidRPr="00E00BE8">
        <w:rPr>
          <w:b/>
          <w:bCs/>
        </w:rPr>
        <w:t xml:space="preserve">Summary: </w:t>
      </w:r>
      <w:proofErr w:type="spellStart"/>
      <w:r w:rsidRPr="00E00BE8">
        <w:rPr>
          <w:b/>
          <w:bCs/>
        </w:rPr>
        <w:t>HeartWare</w:t>
      </w:r>
      <w:proofErr w:type="spellEnd"/>
      <w:r w:rsidRPr="00E00BE8">
        <w:rPr>
          <w:b/>
          <w:bCs/>
        </w:rPr>
        <w:t xml:space="preserve"> LVAD (HVAD) news</w:t>
      </w:r>
    </w:p>
    <w:p w14:paraId="3A6EC52C" w14:textId="77777777" w:rsidR="000E451A" w:rsidRDefault="000E451A"/>
    <w:p w14:paraId="468EF76F" w14:textId="132B9DB8" w:rsidR="000E451A" w:rsidRDefault="000E451A">
      <w:r>
        <w:t xml:space="preserve">Recent news has reported that two hospitals </w:t>
      </w:r>
      <w:r w:rsidR="00193F47">
        <w:t>-</w:t>
      </w:r>
      <w:r>
        <w:t xml:space="preserve"> Newcastle and Harefield </w:t>
      </w:r>
      <w:r w:rsidR="00193F47">
        <w:t>-</w:t>
      </w:r>
      <w:r>
        <w:t xml:space="preserve"> continued to use a heart support device called the </w:t>
      </w:r>
      <w:proofErr w:type="spellStart"/>
      <w:r>
        <w:t>HeartWare</w:t>
      </w:r>
      <w:proofErr w:type="spellEnd"/>
      <w:r>
        <w:t xml:space="preserve"> LVAD (HVAD) after NHS reviews showed that another device, the HeartMate 3 (HM3), gave patients better survival rates.</w:t>
      </w:r>
    </w:p>
    <w:p w14:paraId="75B73DFB" w14:textId="77777777" w:rsidR="000E451A" w:rsidRDefault="000E451A"/>
    <w:p w14:paraId="11D1AC2A" w14:textId="3B93C925" w:rsidR="000E451A" w:rsidRDefault="000E451A">
      <w:r>
        <w:t xml:space="preserve">If you or your family member had </w:t>
      </w:r>
      <w:r w:rsidR="00193F47">
        <w:t>a Ventricular Access Device (VAD) implanted</w:t>
      </w:r>
      <w:r>
        <w:t xml:space="preserve"> at one of these hospitals after October 2018, you may wish to check which device was used. You can ask your transplant</w:t>
      </w:r>
      <w:r w:rsidR="00333D2A">
        <w:t xml:space="preserve"> or heart failure</w:t>
      </w:r>
      <w:r>
        <w:t xml:space="preserve"> team to confirm this for you.</w:t>
      </w:r>
    </w:p>
    <w:p w14:paraId="33C682FA" w14:textId="77777777" w:rsidR="000E451A" w:rsidRDefault="000E451A"/>
    <w:p w14:paraId="619B81BE" w14:textId="77777777" w:rsidR="000E451A" w:rsidRDefault="000E451A">
      <w:r>
        <w:t>Hospitals should always make sure patients are fully informed about treatment options, including risks, results, and any links doctors may have with manufacturers.</w:t>
      </w:r>
    </w:p>
    <w:p w14:paraId="25CD3675" w14:textId="77777777" w:rsidR="000E451A" w:rsidRDefault="000E451A"/>
    <w:p w14:paraId="4CAEF793" w14:textId="77777777" w:rsidR="000E451A" w:rsidRDefault="000E451A">
      <w:r>
        <w:t>If you have questions or concerns, you can:</w:t>
      </w:r>
    </w:p>
    <w:p w14:paraId="6F5CB0C5" w14:textId="77777777" w:rsidR="000E451A" w:rsidRDefault="000E451A"/>
    <w:p w14:paraId="51F664C2" w14:textId="77777777" w:rsidR="000E451A" w:rsidRDefault="000E451A">
      <w:r>
        <w:t>Ask your transplant team for information and a copy of your records.</w:t>
      </w:r>
    </w:p>
    <w:p w14:paraId="74845598" w14:textId="77777777" w:rsidR="000E451A" w:rsidRDefault="000E451A"/>
    <w:p w14:paraId="13D4905F" w14:textId="77777777" w:rsidR="000E451A" w:rsidRDefault="000E451A">
      <w:r>
        <w:t>Make a complaint to the hospital Trust if you are unhappy with how decisions were made.</w:t>
      </w:r>
    </w:p>
    <w:p w14:paraId="5CB3526B" w14:textId="77777777" w:rsidR="000E451A" w:rsidRDefault="000E451A"/>
    <w:p w14:paraId="666DBEC4" w14:textId="6E3A1F2B" w:rsidR="000E451A" w:rsidRDefault="000E451A">
      <w:r>
        <w:t>Contact the Parliamentary and Health Service Ombudsman if you’re not satisfied with the hospital’s response.</w:t>
      </w:r>
    </w:p>
    <w:p w14:paraId="1B3C54A0" w14:textId="2DFBB462" w:rsidR="000E451A" w:rsidRDefault="00E00BE8">
      <w:r>
        <w:t>Contact your MP or the BBC</w:t>
      </w:r>
    </w:p>
    <w:p w14:paraId="7487356B" w14:textId="77777777" w:rsidR="000E451A" w:rsidRDefault="000E451A"/>
    <w:p w14:paraId="02194C07" w14:textId="77777777" w:rsidR="000E451A" w:rsidRDefault="000E451A">
      <w:r>
        <w:t>For independent support and advice, you can contact:</w:t>
      </w:r>
    </w:p>
    <w:p w14:paraId="1F86494A" w14:textId="77777777" w:rsidR="000E451A" w:rsidRDefault="000E451A">
      <w:r>
        <w:t>Robbie Burns, heart transplant recipient and former Chair of the Cardiothoracic Transplant Patient Group</w:t>
      </w:r>
    </w:p>
    <w:p w14:paraId="495FA946" w14:textId="4CAF04F4" w:rsidR="000E451A" w:rsidRDefault="000E451A">
      <w:r>
        <w:t xml:space="preserve"> </w:t>
      </w:r>
      <w:hyperlink r:id="rId6" w:history="1">
        <w:r w:rsidRPr="00E94437">
          <w:rPr>
            <w:rStyle w:val="Hyperlink"/>
          </w:rPr>
          <w:t>robertwburns@tiscali.co.uk</w:t>
        </w:r>
      </w:hyperlink>
    </w:p>
    <w:sectPr w:rsidR="000E451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6658A" w14:textId="77777777" w:rsidR="00864AB7" w:rsidRDefault="00864AB7" w:rsidP="00864AB7">
      <w:pPr>
        <w:spacing w:after="0" w:line="240" w:lineRule="auto"/>
      </w:pPr>
      <w:r>
        <w:separator/>
      </w:r>
    </w:p>
  </w:endnote>
  <w:endnote w:type="continuationSeparator" w:id="0">
    <w:p w14:paraId="5033E55E" w14:textId="77777777" w:rsidR="00864AB7" w:rsidRDefault="00864AB7" w:rsidP="00864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3094D" w14:textId="77777777" w:rsidR="00864AB7" w:rsidRDefault="00864AB7" w:rsidP="00864AB7">
    <w:pPr>
      <w:pStyle w:val="Footer"/>
    </w:pPr>
    <w:r>
      <w:t>This document was produced by patients for patients and families. It is not affiliated with any hospital, NHS body or organisation</w:t>
    </w:r>
  </w:p>
  <w:p w14:paraId="421DE522" w14:textId="605DEB7C" w:rsidR="00864AB7" w:rsidRDefault="00864AB7">
    <w:pPr>
      <w:pStyle w:val="Footer"/>
    </w:pPr>
  </w:p>
  <w:p w14:paraId="52931287" w14:textId="77777777" w:rsidR="00864AB7" w:rsidRDefault="00864A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380B7" w14:textId="77777777" w:rsidR="00864AB7" w:rsidRDefault="00864AB7" w:rsidP="00864AB7">
      <w:pPr>
        <w:spacing w:after="0" w:line="240" w:lineRule="auto"/>
      </w:pPr>
      <w:r>
        <w:separator/>
      </w:r>
    </w:p>
  </w:footnote>
  <w:footnote w:type="continuationSeparator" w:id="0">
    <w:p w14:paraId="676F3ABD" w14:textId="77777777" w:rsidR="00864AB7" w:rsidRDefault="00864AB7" w:rsidP="00864A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51A"/>
    <w:rsid w:val="000E451A"/>
    <w:rsid w:val="00100EF3"/>
    <w:rsid w:val="0014228F"/>
    <w:rsid w:val="00193F47"/>
    <w:rsid w:val="002C17AD"/>
    <w:rsid w:val="00333D2A"/>
    <w:rsid w:val="00453178"/>
    <w:rsid w:val="00864AB7"/>
    <w:rsid w:val="00B26DC8"/>
    <w:rsid w:val="00D62649"/>
    <w:rsid w:val="00E00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6B782"/>
  <w15:chartTrackingRefBased/>
  <w15:docId w15:val="{5D28B06B-A081-0E44-A5C4-00D7C974C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45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45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45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45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45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45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45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45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45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45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45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45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45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45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45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45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45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45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45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45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45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45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45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45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45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45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45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5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451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E451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45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64A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AB7"/>
  </w:style>
  <w:style w:type="paragraph" w:styleId="Footer">
    <w:name w:val="footer"/>
    <w:basedOn w:val="Normal"/>
    <w:link w:val="FooterChar"/>
    <w:uiPriority w:val="99"/>
    <w:unhideWhenUsed/>
    <w:rsid w:val="00864A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bertwburns@tiscali.co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1073</Characters>
  <Application>Microsoft Office Word</Application>
  <DocSecurity>0</DocSecurity>
  <Lines>29</Lines>
  <Paragraphs>14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Jones</dc:creator>
  <cp:keywords/>
  <dc:description/>
  <cp:lastModifiedBy>Robert Burns</cp:lastModifiedBy>
  <cp:revision>6</cp:revision>
  <dcterms:created xsi:type="dcterms:W3CDTF">2025-11-11T10:51:00Z</dcterms:created>
  <dcterms:modified xsi:type="dcterms:W3CDTF">2025-11-13T08:55:00Z</dcterms:modified>
</cp:coreProperties>
</file>